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6F0" w:rsidRPr="006D4A12" w:rsidRDefault="00B53ABE" w:rsidP="00B53ABE">
      <w:pPr>
        <w:jc w:val="center"/>
        <w:rPr>
          <w:rFonts w:ascii="Times New Roman" w:hAnsi="Times New Roman" w:cs="Times New Roman"/>
          <w:b/>
          <w:sz w:val="24"/>
          <w:szCs w:val="24"/>
        </w:rPr>
      </w:pPr>
      <w:r>
        <w:rPr>
          <w:rFonts w:ascii="Times New Roman" w:hAnsi="Times New Roman" w:cs="Times New Roman"/>
          <w:b/>
          <w:sz w:val="24"/>
          <w:szCs w:val="24"/>
        </w:rPr>
        <w:t xml:space="preserve">National Library of Medicine’s </w:t>
      </w:r>
      <w:r w:rsidR="00DC56F0" w:rsidRPr="006D4A12">
        <w:rPr>
          <w:rFonts w:ascii="Times New Roman" w:hAnsi="Times New Roman" w:cs="Times New Roman"/>
          <w:b/>
          <w:sz w:val="24"/>
          <w:szCs w:val="24"/>
        </w:rPr>
        <w:t>PEOPLE LOCATOR® Family Reunification</w:t>
      </w:r>
    </w:p>
    <w:p w:rsidR="008377D6" w:rsidRPr="006D4A12" w:rsidRDefault="00DC56F0" w:rsidP="006D4A12">
      <w:pPr>
        <w:rPr>
          <w:rFonts w:ascii="Times New Roman" w:hAnsi="Times New Roman" w:cs="Times New Roman"/>
          <w:sz w:val="24"/>
          <w:szCs w:val="24"/>
        </w:rPr>
      </w:pPr>
      <w:r w:rsidRPr="006D4A12">
        <w:rPr>
          <w:rFonts w:ascii="Times New Roman" w:hAnsi="Times New Roman" w:cs="Times New Roman"/>
          <w:b/>
          <w:sz w:val="24"/>
          <w:szCs w:val="24"/>
        </w:rPr>
        <w:t>PEOPLE LOCATOR</w:t>
      </w:r>
      <w:r w:rsidR="008377D6" w:rsidRPr="006D4A12">
        <w:rPr>
          <w:rFonts w:ascii="Times New Roman" w:hAnsi="Times New Roman" w:cs="Times New Roman"/>
          <w:b/>
          <w:sz w:val="24"/>
          <w:szCs w:val="24"/>
        </w:rPr>
        <w:t>® (PL)</w:t>
      </w:r>
      <w:r w:rsidRPr="006D4A12">
        <w:rPr>
          <w:rFonts w:ascii="Times New Roman" w:hAnsi="Times New Roman" w:cs="Times New Roman"/>
          <w:b/>
          <w:sz w:val="24"/>
          <w:szCs w:val="24"/>
        </w:rPr>
        <w:t xml:space="preserve"> Description:</w:t>
      </w:r>
      <w:r w:rsidR="008377D6" w:rsidRPr="006D4A12">
        <w:rPr>
          <w:rFonts w:ascii="Times New Roman" w:hAnsi="Times New Roman" w:cs="Times New Roman"/>
          <w:b/>
          <w:sz w:val="24"/>
          <w:szCs w:val="24"/>
        </w:rPr>
        <w:t xml:space="preserve">  </w:t>
      </w:r>
      <w:r w:rsidR="00DC73B4">
        <w:rPr>
          <w:rFonts w:ascii="Times New Roman" w:hAnsi="Times New Roman" w:cs="Times New Roman"/>
          <w:sz w:val="24"/>
          <w:szCs w:val="24"/>
        </w:rPr>
        <w:t>People Locator</w:t>
      </w:r>
      <w:r w:rsidR="008377D6" w:rsidRPr="006D4A12">
        <w:rPr>
          <w:rFonts w:ascii="Times New Roman" w:hAnsi="Times New Roman" w:cs="Times New Roman"/>
          <w:sz w:val="24"/>
          <w:szCs w:val="24"/>
        </w:rPr>
        <w:t xml:space="preserve"> is an information resource composed of a reporting tools </w:t>
      </w:r>
      <w:r w:rsidR="005D6573" w:rsidRPr="006D4A12">
        <w:rPr>
          <w:rFonts w:ascii="Times New Roman" w:hAnsi="Times New Roman" w:cs="Times New Roman"/>
          <w:sz w:val="24"/>
          <w:szCs w:val="24"/>
        </w:rPr>
        <w:t xml:space="preserve">(apps) </w:t>
      </w:r>
      <w:r w:rsidR="008377D6" w:rsidRPr="006D4A12">
        <w:rPr>
          <w:rFonts w:ascii="Times New Roman" w:hAnsi="Times New Roman" w:cs="Times New Roman"/>
          <w:sz w:val="24"/>
          <w:szCs w:val="24"/>
        </w:rPr>
        <w:t xml:space="preserve">and </w:t>
      </w:r>
      <w:r w:rsidR="005D6573" w:rsidRPr="006D4A12">
        <w:rPr>
          <w:rFonts w:ascii="Times New Roman" w:hAnsi="Times New Roman" w:cs="Times New Roman"/>
          <w:sz w:val="24"/>
          <w:szCs w:val="24"/>
        </w:rPr>
        <w:t xml:space="preserve">a </w:t>
      </w:r>
      <w:r w:rsidR="008377D6" w:rsidRPr="006D4A12">
        <w:rPr>
          <w:rFonts w:ascii="Times New Roman" w:hAnsi="Times New Roman" w:cs="Times New Roman"/>
          <w:sz w:val="24"/>
          <w:szCs w:val="24"/>
        </w:rPr>
        <w:t xml:space="preserve">central website </w:t>
      </w:r>
      <w:r w:rsidR="00952F11" w:rsidRPr="006D4A12">
        <w:rPr>
          <w:rFonts w:ascii="Times New Roman" w:hAnsi="Times New Roman" w:cs="Times New Roman"/>
          <w:sz w:val="24"/>
          <w:szCs w:val="24"/>
        </w:rPr>
        <w:t>(</w:t>
      </w:r>
      <w:hyperlink r:id="rId5" w:history="1">
        <w:r w:rsidR="00952F11" w:rsidRPr="006D4A12">
          <w:rPr>
            <w:rStyle w:val="Hyperlink"/>
            <w:rFonts w:ascii="Times New Roman" w:hAnsi="Times New Roman" w:cs="Times New Roman"/>
            <w:sz w:val="24"/>
            <w:szCs w:val="24"/>
          </w:rPr>
          <w:t>https://pl.nlm.nih.gov</w:t>
        </w:r>
      </w:hyperlink>
      <w:r w:rsidR="00952F11" w:rsidRPr="006D4A12">
        <w:rPr>
          <w:rFonts w:ascii="Times New Roman" w:hAnsi="Times New Roman" w:cs="Times New Roman"/>
          <w:sz w:val="24"/>
          <w:szCs w:val="24"/>
        </w:rPr>
        <w:t xml:space="preserve">) </w:t>
      </w:r>
      <w:r w:rsidR="005D6573" w:rsidRPr="006D4A12">
        <w:rPr>
          <w:rFonts w:ascii="Times New Roman" w:hAnsi="Times New Roman" w:cs="Times New Roman"/>
          <w:sz w:val="24"/>
          <w:szCs w:val="24"/>
        </w:rPr>
        <w:t xml:space="preserve">for the public </w:t>
      </w:r>
      <w:r w:rsidR="008377D6" w:rsidRPr="006D4A12">
        <w:rPr>
          <w:rFonts w:ascii="Times New Roman" w:hAnsi="Times New Roman" w:cs="Times New Roman"/>
          <w:sz w:val="24"/>
          <w:szCs w:val="24"/>
        </w:rPr>
        <w:t>to speed family reunification after mass casualty or other events where family dislocation is involved using both text and photo search</w:t>
      </w:r>
      <w:r w:rsidR="005D6573" w:rsidRPr="006D4A12">
        <w:rPr>
          <w:rFonts w:ascii="Times New Roman" w:hAnsi="Times New Roman" w:cs="Times New Roman"/>
          <w:sz w:val="24"/>
          <w:szCs w:val="24"/>
        </w:rPr>
        <w:t xml:space="preserve"> by reporting lost and found persons and their general health status</w:t>
      </w:r>
      <w:r w:rsidR="008377D6" w:rsidRPr="006D4A12">
        <w:rPr>
          <w:rFonts w:ascii="Times New Roman" w:hAnsi="Times New Roman" w:cs="Times New Roman"/>
          <w:sz w:val="24"/>
          <w:szCs w:val="24"/>
        </w:rPr>
        <w:t>.  Th</w:t>
      </w:r>
      <w:r w:rsidR="00952F11" w:rsidRPr="006D4A12">
        <w:rPr>
          <w:rFonts w:ascii="Times New Roman" w:hAnsi="Times New Roman" w:cs="Times New Roman"/>
          <w:sz w:val="24"/>
          <w:szCs w:val="24"/>
        </w:rPr>
        <w:t>is</w:t>
      </w:r>
      <w:r w:rsidR="008377D6" w:rsidRPr="006D4A12">
        <w:rPr>
          <w:rFonts w:ascii="Times New Roman" w:hAnsi="Times New Roman" w:cs="Times New Roman"/>
          <w:sz w:val="24"/>
          <w:szCs w:val="24"/>
        </w:rPr>
        <w:t xml:space="preserve"> </w:t>
      </w:r>
      <w:r w:rsidR="005D6573" w:rsidRPr="006D4A12">
        <w:rPr>
          <w:rFonts w:ascii="Times New Roman" w:hAnsi="Times New Roman" w:cs="Times New Roman"/>
          <w:sz w:val="24"/>
          <w:szCs w:val="24"/>
        </w:rPr>
        <w:t>falls under the N</w:t>
      </w:r>
      <w:r w:rsidR="006D4A12" w:rsidRPr="006D4A12">
        <w:rPr>
          <w:rFonts w:ascii="Times New Roman" w:hAnsi="Times New Roman" w:cs="Times New Roman"/>
          <w:sz w:val="24"/>
          <w:szCs w:val="24"/>
        </w:rPr>
        <w:t xml:space="preserve">ational </w:t>
      </w:r>
      <w:r w:rsidR="005D6573" w:rsidRPr="006D4A12">
        <w:rPr>
          <w:rFonts w:ascii="Times New Roman" w:hAnsi="Times New Roman" w:cs="Times New Roman"/>
          <w:sz w:val="24"/>
          <w:szCs w:val="24"/>
        </w:rPr>
        <w:t>L</w:t>
      </w:r>
      <w:r w:rsidR="006D4A12" w:rsidRPr="006D4A12">
        <w:rPr>
          <w:rFonts w:ascii="Times New Roman" w:hAnsi="Times New Roman" w:cs="Times New Roman"/>
          <w:sz w:val="24"/>
          <w:szCs w:val="24"/>
        </w:rPr>
        <w:t xml:space="preserve">ibrary of </w:t>
      </w:r>
      <w:r w:rsidR="005D6573" w:rsidRPr="006D4A12">
        <w:rPr>
          <w:rFonts w:ascii="Times New Roman" w:hAnsi="Times New Roman" w:cs="Times New Roman"/>
          <w:sz w:val="24"/>
          <w:szCs w:val="24"/>
        </w:rPr>
        <w:t>M</w:t>
      </w:r>
      <w:r w:rsidR="006D4A12" w:rsidRPr="006D4A12">
        <w:rPr>
          <w:rFonts w:ascii="Times New Roman" w:hAnsi="Times New Roman" w:cs="Times New Roman"/>
          <w:sz w:val="24"/>
          <w:szCs w:val="24"/>
        </w:rPr>
        <w:t>edicine</w:t>
      </w:r>
      <w:r w:rsidR="005D6573" w:rsidRPr="006D4A12">
        <w:rPr>
          <w:rFonts w:ascii="Times New Roman" w:hAnsi="Times New Roman" w:cs="Times New Roman"/>
          <w:sz w:val="24"/>
          <w:szCs w:val="24"/>
        </w:rPr>
        <w:t>’s</w:t>
      </w:r>
      <w:r w:rsidR="006D4A12" w:rsidRPr="006D4A12">
        <w:rPr>
          <w:rFonts w:ascii="Times New Roman" w:hAnsi="Times New Roman" w:cs="Times New Roman"/>
          <w:sz w:val="24"/>
          <w:szCs w:val="24"/>
        </w:rPr>
        <w:t xml:space="preserve"> (NLM)</w:t>
      </w:r>
      <w:r w:rsidR="005D6573" w:rsidRPr="006D4A12">
        <w:rPr>
          <w:rFonts w:ascii="Times New Roman" w:hAnsi="Times New Roman" w:cs="Times New Roman"/>
          <w:sz w:val="24"/>
          <w:szCs w:val="24"/>
        </w:rPr>
        <w:t xml:space="preserve"> </w:t>
      </w:r>
      <w:r w:rsidR="008377D6" w:rsidRPr="006D4A12">
        <w:rPr>
          <w:rFonts w:ascii="Times New Roman" w:hAnsi="Times New Roman" w:cs="Times New Roman"/>
          <w:sz w:val="24"/>
          <w:szCs w:val="24"/>
        </w:rPr>
        <w:t xml:space="preserve">mission is to improve and support </w:t>
      </w:r>
      <w:r w:rsidR="005D6573" w:rsidRPr="006D4A12">
        <w:rPr>
          <w:rFonts w:ascii="Times New Roman" w:hAnsi="Times New Roman" w:cs="Times New Roman"/>
          <w:sz w:val="24"/>
          <w:szCs w:val="24"/>
        </w:rPr>
        <w:t xml:space="preserve">biomedical </w:t>
      </w:r>
      <w:r w:rsidR="008377D6" w:rsidRPr="006D4A12">
        <w:rPr>
          <w:rFonts w:ascii="Times New Roman" w:hAnsi="Times New Roman" w:cs="Times New Roman"/>
          <w:sz w:val="24"/>
          <w:szCs w:val="24"/>
        </w:rPr>
        <w:t xml:space="preserve">information dissemination </w:t>
      </w:r>
      <w:r w:rsidR="005D6573" w:rsidRPr="006D4A12">
        <w:rPr>
          <w:rFonts w:ascii="Times New Roman" w:hAnsi="Times New Roman" w:cs="Times New Roman"/>
          <w:sz w:val="24"/>
          <w:szCs w:val="24"/>
        </w:rPr>
        <w:t xml:space="preserve">before, during and after </w:t>
      </w:r>
      <w:r w:rsidR="008377D6" w:rsidRPr="006D4A12">
        <w:rPr>
          <w:rFonts w:ascii="Times New Roman" w:hAnsi="Times New Roman" w:cs="Times New Roman"/>
          <w:sz w:val="24"/>
          <w:szCs w:val="24"/>
        </w:rPr>
        <w:t xml:space="preserve">disaster. </w:t>
      </w:r>
      <w:r w:rsidR="00952F11" w:rsidRPr="006D4A12">
        <w:rPr>
          <w:rFonts w:ascii="Times New Roman" w:hAnsi="Times New Roman" w:cs="Times New Roman"/>
          <w:sz w:val="24"/>
          <w:szCs w:val="24"/>
        </w:rPr>
        <w:t xml:space="preserve">PL offers </w:t>
      </w:r>
      <w:r w:rsidR="008377D6" w:rsidRPr="006D4A12">
        <w:rPr>
          <w:rFonts w:ascii="Times New Roman" w:hAnsi="Times New Roman" w:cs="Times New Roman"/>
          <w:sz w:val="24"/>
          <w:szCs w:val="24"/>
        </w:rPr>
        <w:t>a unified site to hold data from multiple disasters, thereby eliminating the need to build multiple Web sites and database instances for different disasters.  PL can be searched by hospital counselors, relief workers, or the public</w:t>
      </w:r>
      <w:r w:rsidR="00952F11" w:rsidRPr="006D4A12">
        <w:rPr>
          <w:rFonts w:ascii="Times New Roman" w:hAnsi="Times New Roman" w:cs="Times New Roman"/>
          <w:sz w:val="24"/>
          <w:szCs w:val="24"/>
        </w:rPr>
        <w:t xml:space="preserve"> and s</w:t>
      </w:r>
      <w:r w:rsidR="008377D6" w:rsidRPr="006D4A12">
        <w:rPr>
          <w:rFonts w:ascii="Times New Roman" w:hAnsi="Times New Roman" w:cs="Times New Roman"/>
          <w:sz w:val="24"/>
          <w:szCs w:val="24"/>
        </w:rPr>
        <w:t>earching or reporting can be done via computer or through mobile apps.</w:t>
      </w:r>
      <w:r w:rsidR="00D01E68" w:rsidRPr="006D4A12">
        <w:rPr>
          <w:rFonts w:ascii="Times New Roman" w:hAnsi="Times New Roman" w:cs="Times New Roman"/>
          <w:sz w:val="24"/>
          <w:szCs w:val="24"/>
        </w:rPr>
        <w:t xml:space="preserve"> </w:t>
      </w:r>
    </w:p>
    <w:p w:rsidR="00952F11" w:rsidRPr="006D4A12" w:rsidRDefault="00B53ABE" w:rsidP="006D4A12">
      <w:pPr>
        <w:rPr>
          <w:rFonts w:ascii="Times New Roman" w:hAnsi="Times New Roman" w:cs="Times New Roman"/>
          <w:sz w:val="24"/>
          <w:szCs w:val="24"/>
        </w:rPr>
      </w:pPr>
      <w:proofErr w:type="gramStart"/>
      <w:r>
        <w:rPr>
          <w:rFonts w:ascii="Times New Roman" w:hAnsi="Times New Roman" w:cs="Times New Roman"/>
          <w:b/>
          <w:sz w:val="24"/>
          <w:szCs w:val="24"/>
        </w:rPr>
        <w:t xml:space="preserve">Accessing the </w:t>
      </w:r>
      <w:r w:rsidR="00DC56F0" w:rsidRPr="006D4A12">
        <w:rPr>
          <w:rFonts w:ascii="Times New Roman" w:hAnsi="Times New Roman" w:cs="Times New Roman"/>
          <w:b/>
          <w:sz w:val="24"/>
          <w:szCs w:val="24"/>
        </w:rPr>
        <w:t>Capability:</w:t>
      </w:r>
      <w:r w:rsidR="00DC56F0" w:rsidRPr="006D4A12">
        <w:rPr>
          <w:rFonts w:ascii="Times New Roman" w:hAnsi="Times New Roman" w:cs="Times New Roman"/>
          <w:sz w:val="24"/>
          <w:szCs w:val="24"/>
        </w:rPr>
        <w:t xml:space="preserve"> The State, Local, Tribal, or Territorial (SLTT) point of contact to coordinate a request for PEOPLE LOCATOR</w:t>
      </w:r>
      <w:r w:rsidR="008377D6" w:rsidRPr="006D4A12">
        <w:rPr>
          <w:rFonts w:ascii="Times New Roman" w:hAnsi="Times New Roman" w:cs="Times New Roman"/>
          <w:sz w:val="24"/>
          <w:szCs w:val="24"/>
        </w:rPr>
        <w:t>®</w:t>
      </w:r>
      <w:r w:rsidR="00DC56F0" w:rsidRPr="006D4A12">
        <w:rPr>
          <w:rFonts w:ascii="Times New Roman" w:hAnsi="Times New Roman" w:cs="Times New Roman"/>
          <w:sz w:val="24"/>
          <w:szCs w:val="24"/>
        </w:rPr>
        <w:t xml:space="preserve"> support in order to create an event for real disasters or drill</w:t>
      </w:r>
      <w:r w:rsidR="008377D6" w:rsidRPr="006D4A12">
        <w:rPr>
          <w:rFonts w:ascii="Times New Roman" w:hAnsi="Times New Roman" w:cs="Times New Roman"/>
          <w:sz w:val="24"/>
          <w:szCs w:val="24"/>
        </w:rPr>
        <w:t>/demo</w:t>
      </w:r>
      <w:r w:rsidR="00DC56F0" w:rsidRPr="006D4A12">
        <w:rPr>
          <w:rFonts w:ascii="Times New Roman" w:hAnsi="Times New Roman" w:cs="Times New Roman"/>
          <w:sz w:val="24"/>
          <w:szCs w:val="24"/>
        </w:rPr>
        <w:t xml:space="preserve"> events is the PEOPLE LOCATOR Project </w:t>
      </w:r>
      <w:r w:rsidR="008377D6" w:rsidRPr="006D4A12">
        <w:rPr>
          <w:rFonts w:ascii="Times New Roman" w:hAnsi="Times New Roman" w:cs="Times New Roman"/>
          <w:sz w:val="24"/>
          <w:szCs w:val="24"/>
        </w:rPr>
        <w:t xml:space="preserve">Team contacted through </w:t>
      </w:r>
      <w:r w:rsidR="00952F11" w:rsidRPr="006D4A12">
        <w:rPr>
          <w:rFonts w:ascii="Times New Roman" w:hAnsi="Times New Roman" w:cs="Times New Roman"/>
          <w:sz w:val="24"/>
          <w:szCs w:val="24"/>
        </w:rPr>
        <w:t xml:space="preserve">a link at </w:t>
      </w:r>
      <w:hyperlink r:id="rId6" w:history="1">
        <w:r w:rsidR="005D6573" w:rsidRPr="006D4A12">
          <w:rPr>
            <w:rStyle w:val="Hyperlink"/>
            <w:rFonts w:ascii="Times New Roman" w:hAnsi="Times New Roman" w:cs="Times New Roman"/>
            <w:sz w:val="24"/>
            <w:szCs w:val="24"/>
          </w:rPr>
          <w:t>https://lpf.nlm.nih.gov</w:t>
        </w:r>
      </w:hyperlink>
      <w:r w:rsidR="008377D6" w:rsidRPr="006D4A12">
        <w:rPr>
          <w:rFonts w:ascii="Times New Roman" w:hAnsi="Times New Roman" w:cs="Times New Roman"/>
          <w:sz w:val="24"/>
          <w:szCs w:val="24"/>
        </w:rPr>
        <w:t>.</w:t>
      </w:r>
      <w:proofErr w:type="gramEnd"/>
      <w:r w:rsidR="00D01E68" w:rsidRPr="006D4A12">
        <w:rPr>
          <w:rFonts w:ascii="Times New Roman" w:hAnsi="Times New Roman" w:cs="Times New Roman"/>
          <w:sz w:val="24"/>
          <w:szCs w:val="24"/>
        </w:rPr>
        <w:t xml:space="preserve">  </w:t>
      </w:r>
      <w:r w:rsidR="00952F11" w:rsidRPr="006D4A12">
        <w:rPr>
          <w:rFonts w:ascii="Times New Roman" w:hAnsi="Times New Roman" w:cs="Times New Roman"/>
          <w:sz w:val="24"/>
          <w:szCs w:val="24"/>
        </w:rPr>
        <w:t>Once an event (e.g.</w:t>
      </w:r>
      <w:r w:rsidR="00D01E68" w:rsidRPr="006D4A12">
        <w:rPr>
          <w:rFonts w:ascii="Times New Roman" w:hAnsi="Times New Roman" w:cs="Times New Roman"/>
          <w:sz w:val="24"/>
          <w:szCs w:val="24"/>
        </w:rPr>
        <w:t xml:space="preserve"> “</w:t>
      </w:r>
      <w:r w:rsidR="00952F11" w:rsidRPr="006D4A12">
        <w:rPr>
          <w:rFonts w:ascii="Times New Roman" w:hAnsi="Times New Roman" w:cs="Times New Roman"/>
          <w:sz w:val="24"/>
          <w:szCs w:val="24"/>
        </w:rPr>
        <w:t>San Francisco Earthquake</w:t>
      </w:r>
      <w:r w:rsidR="00D01E68" w:rsidRPr="006D4A12">
        <w:rPr>
          <w:rFonts w:ascii="Times New Roman" w:hAnsi="Times New Roman" w:cs="Times New Roman"/>
          <w:sz w:val="24"/>
          <w:szCs w:val="24"/>
        </w:rPr>
        <w:t>”</w:t>
      </w:r>
      <w:r w:rsidR="00952F11" w:rsidRPr="006D4A12">
        <w:rPr>
          <w:rFonts w:ascii="Times New Roman" w:hAnsi="Times New Roman" w:cs="Times New Roman"/>
          <w:sz w:val="24"/>
          <w:szCs w:val="24"/>
        </w:rPr>
        <w:t>) is stood up at the website then all app (iOS and Android) and website users will see the event and can began use.</w:t>
      </w:r>
    </w:p>
    <w:p w:rsidR="00DC56F0" w:rsidRPr="006D4A12" w:rsidRDefault="00DC56F0" w:rsidP="006D4A12">
      <w:pPr>
        <w:rPr>
          <w:rFonts w:ascii="Times New Roman" w:hAnsi="Times New Roman" w:cs="Times New Roman"/>
          <w:sz w:val="24"/>
          <w:szCs w:val="24"/>
        </w:rPr>
      </w:pPr>
      <w:r w:rsidRPr="006D4A12">
        <w:rPr>
          <w:rFonts w:ascii="Times New Roman" w:hAnsi="Times New Roman" w:cs="Times New Roman"/>
          <w:b/>
          <w:sz w:val="24"/>
          <w:szCs w:val="24"/>
        </w:rPr>
        <w:t xml:space="preserve">Average Time to </w:t>
      </w:r>
      <w:r w:rsidR="0064171D" w:rsidRPr="006D4A12">
        <w:rPr>
          <w:rFonts w:ascii="Times New Roman" w:hAnsi="Times New Roman" w:cs="Times New Roman"/>
          <w:b/>
          <w:sz w:val="24"/>
          <w:szCs w:val="24"/>
        </w:rPr>
        <w:t>respond</w:t>
      </w:r>
      <w:r w:rsidRPr="006D4A12">
        <w:rPr>
          <w:rFonts w:ascii="Times New Roman" w:hAnsi="Times New Roman" w:cs="Times New Roman"/>
          <w:b/>
          <w:sz w:val="24"/>
          <w:szCs w:val="24"/>
        </w:rPr>
        <w:t>:</w:t>
      </w:r>
      <w:r w:rsidR="00952F11" w:rsidRPr="006D4A12">
        <w:rPr>
          <w:rFonts w:ascii="Times New Roman" w:hAnsi="Times New Roman" w:cs="Times New Roman"/>
          <w:b/>
          <w:sz w:val="24"/>
          <w:szCs w:val="24"/>
        </w:rPr>
        <w:t xml:space="preserve"> </w:t>
      </w:r>
      <w:r w:rsidR="00952F11" w:rsidRPr="006D4A12">
        <w:rPr>
          <w:rFonts w:ascii="Times New Roman" w:hAnsi="Times New Roman" w:cs="Times New Roman"/>
          <w:sz w:val="24"/>
          <w:szCs w:val="24"/>
        </w:rPr>
        <w:t>5 minutes upon receipt of request. Requests are reviewed periodically throughout the day.</w:t>
      </w:r>
    </w:p>
    <w:p w:rsidR="00952F11" w:rsidRPr="006D4A12" w:rsidRDefault="00DC56F0" w:rsidP="006D4A12">
      <w:pPr>
        <w:rPr>
          <w:rFonts w:ascii="Times New Roman" w:hAnsi="Times New Roman" w:cs="Times New Roman"/>
          <w:sz w:val="24"/>
          <w:szCs w:val="24"/>
        </w:rPr>
      </w:pPr>
      <w:r w:rsidRPr="006D4A12">
        <w:rPr>
          <w:rFonts w:ascii="Times New Roman" w:hAnsi="Times New Roman" w:cs="Times New Roman"/>
          <w:b/>
          <w:sz w:val="24"/>
          <w:szCs w:val="24"/>
        </w:rPr>
        <w:t>Past Customers or Events when capability was deployed:</w:t>
      </w:r>
      <w:r w:rsidRPr="006D4A12">
        <w:rPr>
          <w:rFonts w:ascii="Times New Roman" w:hAnsi="Times New Roman" w:cs="Times New Roman"/>
          <w:sz w:val="24"/>
          <w:szCs w:val="24"/>
        </w:rPr>
        <w:t xml:space="preserve"> </w:t>
      </w:r>
      <w:r w:rsidR="00952F11" w:rsidRPr="006D4A12">
        <w:rPr>
          <w:rFonts w:ascii="Times New Roman" w:hAnsi="Times New Roman" w:cs="Times New Roman"/>
          <w:sz w:val="24"/>
          <w:szCs w:val="24"/>
        </w:rPr>
        <w:t xml:space="preserve"> Numerous real-world disasters have been responded to including the </w:t>
      </w:r>
      <w:r w:rsidR="0064171D" w:rsidRPr="006D4A12">
        <w:rPr>
          <w:rFonts w:ascii="Times New Roman" w:hAnsi="Times New Roman" w:cs="Times New Roman"/>
          <w:sz w:val="24"/>
          <w:szCs w:val="24"/>
        </w:rPr>
        <w:t xml:space="preserve">2015 </w:t>
      </w:r>
      <w:r w:rsidR="00952F11" w:rsidRPr="006D4A12">
        <w:rPr>
          <w:rFonts w:ascii="Times New Roman" w:hAnsi="Times New Roman" w:cs="Times New Roman"/>
          <w:sz w:val="24"/>
          <w:szCs w:val="24"/>
        </w:rPr>
        <w:t>N</w:t>
      </w:r>
      <w:r w:rsidR="0064171D" w:rsidRPr="006D4A12">
        <w:rPr>
          <w:rFonts w:ascii="Times New Roman" w:hAnsi="Times New Roman" w:cs="Times New Roman"/>
          <w:sz w:val="24"/>
          <w:szCs w:val="24"/>
        </w:rPr>
        <w:t>epal Earthquake in April</w:t>
      </w:r>
      <w:r w:rsidR="00952F11" w:rsidRPr="006D4A12">
        <w:rPr>
          <w:rFonts w:ascii="Times New Roman" w:hAnsi="Times New Roman" w:cs="Times New Roman"/>
          <w:sz w:val="24"/>
          <w:szCs w:val="24"/>
        </w:rPr>
        <w:t>.</w:t>
      </w:r>
    </w:p>
    <w:p w:rsidR="00DC56F0" w:rsidRPr="006D4A12" w:rsidRDefault="00DC56F0" w:rsidP="006D4A12">
      <w:pPr>
        <w:rPr>
          <w:rFonts w:ascii="Times New Roman" w:hAnsi="Times New Roman" w:cs="Times New Roman"/>
          <w:sz w:val="24"/>
          <w:szCs w:val="24"/>
        </w:rPr>
      </w:pPr>
      <w:r w:rsidRPr="006D4A12">
        <w:rPr>
          <w:rFonts w:ascii="Times New Roman" w:hAnsi="Times New Roman" w:cs="Times New Roman"/>
          <w:b/>
          <w:sz w:val="24"/>
          <w:szCs w:val="24"/>
        </w:rPr>
        <w:t>Contact Agency or Subject Matter Expert:</w:t>
      </w:r>
      <w:r w:rsidRPr="006D4A12">
        <w:rPr>
          <w:rFonts w:ascii="Times New Roman" w:hAnsi="Times New Roman" w:cs="Times New Roman"/>
          <w:sz w:val="24"/>
          <w:szCs w:val="24"/>
        </w:rPr>
        <w:t xml:space="preserve"> Further information on </w:t>
      </w:r>
      <w:r w:rsidR="00952F11" w:rsidRPr="006D4A12">
        <w:rPr>
          <w:rFonts w:ascii="Times New Roman" w:hAnsi="Times New Roman" w:cs="Times New Roman"/>
          <w:sz w:val="24"/>
          <w:szCs w:val="24"/>
        </w:rPr>
        <w:t xml:space="preserve">the project </w:t>
      </w:r>
      <w:r w:rsidRPr="006D4A12">
        <w:rPr>
          <w:rFonts w:ascii="Times New Roman" w:hAnsi="Times New Roman" w:cs="Times New Roman"/>
          <w:sz w:val="24"/>
          <w:szCs w:val="24"/>
        </w:rPr>
        <w:t xml:space="preserve">can be found at </w:t>
      </w:r>
      <w:hyperlink r:id="rId7" w:history="1">
        <w:r w:rsidR="00952F11" w:rsidRPr="006D4A12">
          <w:rPr>
            <w:rStyle w:val="Hyperlink"/>
            <w:rFonts w:ascii="Times New Roman" w:hAnsi="Times New Roman" w:cs="Times New Roman"/>
            <w:sz w:val="24"/>
            <w:szCs w:val="24"/>
          </w:rPr>
          <w:t>http://lpf.nlm.nih.gov</w:t>
        </w:r>
      </w:hyperlink>
      <w:r w:rsidRPr="006D4A12">
        <w:rPr>
          <w:rFonts w:ascii="Times New Roman" w:hAnsi="Times New Roman" w:cs="Times New Roman"/>
          <w:sz w:val="24"/>
          <w:szCs w:val="24"/>
        </w:rPr>
        <w:t>.</w:t>
      </w:r>
      <w:r w:rsidR="00952F11" w:rsidRPr="006D4A12">
        <w:rPr>
          <w:rFonts w:ascii="Times New Roman" w:hAnsi="Times New Roman" w:cs="Times New Roman"/>
          <w:sz w:val="24"/>
          <w:szCs w:val="24"/>
        </w:rPr>
        <w:t xml:space="preserve">  </w:t>
      </w:r>
      <w:r w:rsidRPr="006D4A12">
        <w:rPr>
          <w:rFonts w:ascii="Times New Roman" w:hAnsi="Times New Roman" w:cs="Times New Roman"/>
          <w:sz w:val="24"/>
          <w:szCs w:val="24"/>
        </w:rPr>
        <w:t xml:space="preserve">If you have further questions or inquiries please contact the </w:t>
      </w:r>
      <w:r w:rsidR="00952F11" w:rsidRPr="006D4A12">
        <w:rPr>
          <w:rFonts w:ascii="Times New Roman" w:hAnsi="Times New Roman" w:cs="Times New Roman"/>
          <w:sz w:val="24"/>
          <w:szCs w:val="24"/>
        </w:rPr>
        <w:t xml:space="preserve">HHS/NIH/NLM/LHNCBC/Communications Engineering Branch Lost Person Project Team </w:t>
      </w:r>
      <w:r w:rsidR="00B15ED5">
        <w:rPr>
          <w:rFonts w:ascii="Times New Roman" w:hAnsi="Times New Roman" w:cs="Times New Roman"/>
          <w:sz w:val="24"/>
          <w:szCs w:val="24"/>
        </w:rPr>
        <w:t>through the link provided.</w:t>
      </w:r>
      <w:bookmarkStart w:id="0" w:name="_GoBack"/>
      <w:bookmarkEnd w:id="0"/>
      <w:r w:rsidRPr="006D4A12">
        <w:rPr>
          <w:rFonts w:ascii="Times New Roman" w:hAnsi="Times New Roman" w:cs="Times New Roman"/>
          <w:sz w:val="24"/>
          <w:szCs w:val="24"/>
        </w:rPr>
        <w:t xml:space="preserve"> </w:t>
      </w:r>
    </w:p>
    <w:p w:rsidR="00DC56F0" w:rsidRPr="006D4A12" w:rsidRDefault="00DC56F0" w:rsidP="006D4A12">
      <w:pPr>
        <w:rPr>
          <w:rFonts w:ascii="Times New Roman" w:hAnsi="Times New Roman" w:cs="Times New Roman"/>
          <w:sz w:val="24"/>
          <w:szCs w:val="24"/>
        </w:rPr>
      </w:pPr>
      <w:r w:rsidRPr="006D4A12">
        <w:rPr>
          <w:rFonts w:ascii="Times New Roman" w:hAnsi="Times New Roman" w:cs="Times New Roman"/>
          <w:b/>
          <w:sz w:val="24"/>
          <w:szCs w:val="24"/>
        </w:rPr>
        <w:t>Additional Information:</w:t>
      </w:r>
      <w:r w:rsidR="00D01E68" w:rsidRPr="006D4A12">
        <w:rPr>
          <w:rFonts w:ascii="Times New Roman" w:hAnsi="Times New Roman" w:cs="Times New Roman"/>
          <w:b/>
          <w:sz w:val="24"/>
          <w:szCs w:val="24"/>
        </w:rPr>
        <w:t xml:space="preserve"> </w:t>
      </w:r>
      <w:r w:rsidR="00D01E68" w:rsidRPr="006D4A12">
        <w:rPr>
          <w:rFonts w:ascii="Times New Roman" w:hAnsi="Times New Roman" w:cs="Times New Roman"/>
          <w:sz w:val="24"/>
          <w:szCs w:val="24"/>
        </w:rPr>
        <w:t xml:space="preserve">The project mirror’s data with Google’s Person Finder </w:t>
      </w:r>
      <w:r w:rsidR="001C6677" w:rsidRPr="006D4A12">
        <w:rPr>
          <w:rFonts w:ascii="Times New Roman" w:hAnsi="Times New Roman" w:cs="Times New Roman"/>
          <w:sz w:val="24"/>
          <w:szCs w:val="24"/>
        </w:rPr>
        <w:t xml:space="preserve">website/resource and vice versa. </w:t>
      </w:r>
    </w:p>
    <w:p w:rsidR="00C22370" w:rsidRPr="006D4A12" w:rsidRDefault="00DC56F0" w:rsidP="006D4A12">
      <w:pPr>
        <w:rPr>
          <w:rFonts w:ascii="Times New Roman" w:hAnsi="Times New Roman" w:cs="Times New Roman"/>
          <w:sz w:val="24"/>
          <w:szCs w:val="24"/>
        </w:rPr>
      </w:pPr>
      <w:r w:rsidRPr="006D4A12">
        <w:rPr>
          <w:rFonts w:ascii="Times New Roman" w:hAnsi="Times New Roman" w:cs="Times New Roman"/>
          <w:b/>
          <w:sz w:val="24"/>
          <w:szCs w:val="24"/>
        </w:rPr>
        <w:t>LAST UPDATED</w:t>
      </w:r>
      <w:r w:rsidRPr="00E95D48">
        <w:rPr>
          <w:rFonts w:ascii="Times New Roman" w:hAnsi="Times New Roman" w:cs="Times New Roman"/>
          <w:b/>
          <w:sz w:val="24"/>
          <w:szCs w:val="24"/>
        </w:rPr>
        <w:t>: June 29th, 2015</w:t>
      </w:r>
    </w:p>
    <w:sectPr w:rsidR="00C22370" w:rsidRPr="006D4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6F0"/>
    <w:rsid w:val="001C6677"/>
    <w:rsid w:val="005D6573"/>
    <w:rsid w:val="0064171D"/>
    <w:rsid w:val="006D4A12"/>
    <w:rsid w:val="008377D6"/>
    <w:rsid w:val="00952F11"/>
    <w:rsid w:val="00B15ED5"/>
    <w:rsid w:val="00B53ABE"/>
    <w:rsid w:val="00C22370"/>
    <w:rsid w:val="00D01E68"/>
    <w:rsid w:val="00DC56F0"/>
    <w:rsid w:val="00DC73B4"/>
    <w:rsid w:val="00E95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6F0"/>
    <w:rPr>
      <w:color w:val="0000FF" w:themeColor="hyperlink"/>
      <w:u w:val="single"/>
    </w:rPr>
  </w:style>
  <w:style w:type="character" w:styleId="FollowedHyperlink">
    <w:name w:val="FollowedHyperlink"/>
    <w:basedOn w:val="DefaultParagraphFont"/>
    <w:uiPriority w:val="99"/>
    <w:semiHidden/>
    <w:unhideWhenUsed/>
    <w:rsid w:val="00DC73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6F0"/>
    <w:rPr>
      <w:color w:val="0000FF" w:themeColor="hyperlink"/>
      <w:u w:val="single"/>
    </w:rPr>
  </w:style>
  <w:style w:type="character" w:styleId="FollowedHyperlink">
    <w:name w:val="FollowedHyperlink"/>
    <w:basedOn w:val="DefaultParagraphFont"/>
    <w:uiPriority w:val="99"/>
    <w:semiHidden/>
    <w:unhideWhenUsed/>
    <w:rsid w:val="00DC73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75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pf.nlm.nih.gov"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pf.nlm.nih.gov" TargetMode="External"/><Relationship Id="rId11" Type="http://schemas.openxmlformats.org/officeDocument/2006/relationships/customXml" Target="../customXml/item2.xml"/><Relationship Id="rId5" Type="http://schemas.openxmlformats.org/officeDocument/2006/relationships/hyperlink" Target="https://pl.nlm.nih.gov"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gency xmlns="ccecf307-0695-4acd-8b81-09eb200949fd">NIH</Agency>
    <Final_x003f_ xmlns="ccecf307-0695-4acd-8b81-09eb200949fd">No</Final_x003f_>
    <Functional_x0020_Ares xmlns="ccecf307-0695-4acd-8b81-09eb200949fd">
      <Value>Situational Awareness</Value>
      <Value>Mass Care, Emergency Assistance</Value>
      <Value>Disaster Recovery Assistance</Value>
    </Functional_x0020_Ares>
    <Description0 xmlns="ccecf307-0695-4acd-8b81-09eb200949fd" xsi:nil="true"/>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documentManagement>
</p:properties>
</file>

<file path=customXml/itemProps1.xml><?xml version="1.0" encoding="utf-8"?>
<ds:datastoreItem xmlns:ds="http://schemas.openxmlformats.org/officeDocument/2006/customXml" ds:itemID="{6DC5D290-C3A9-4BE8-8FB7-71DCC5DEA4D7}"/>
</file>

<file path=customXml/itemProps2.xml><?xml version="1.0" encoding="utf-8"?>
<ds:datastoreItem xmlns:ds="http://schemas.openxmlformats.org/officeDocument/2006/customXml" ds:itemID="{E213FD38-105D-460E-A8BD-6BC6DF26D71A}"/>
</file>

<file path=customXml/itemProps3.xml><?xml version="1.0" encoding="utf-8"?>
<ds:datastoreItem xmlns:ds="http://schemas.openxmlformats.org/officeDocument/2006/customXml" ds:itemID="{A3B9CC1A-4FD9-4CBE-B86E-B1DC7C4AA62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J. Gill</dc:creator>
  <cp:lastModifiedBy>Windows User</cp:lastModifiedBy>
  <cp:revision>2</cp:revision>
  <cp:lastPrinted>2015-07-07T13:37:00Z</cp:lastPrinted>
  <dcterms:created xsi:type="dcterms:W3CDTF">2015-07-07T16:33:00Z</dcterms:created>
  <dcterms:modified xsi:type="dcterms:W3CDTF">2015-07-07T16:33:00Z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0x010100F14B556B948A814495220E3E59E6578D</vt:lpwstr>
  </property>
  <property fmtid="{D5CDD505-2E9C-101B-9397-08002B2CF9AE}" pid="3" name="TemplateUrl">
    <vt:lpwstr/>
  </property>
  <property fmtid="{D5CDD505-2E9C-101B-9397-08002B2CF9AE}" pid="4" name="Order">
    <vt:r8>19900</vt:r8>
  </property>
  <property fmtid="{D5CDD505-2E9C-101B-9397-08002B2CF9AE}" pid="5" nam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